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Краткое содержание рассказа 'Старуха Изергиль' Максима Горького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ana.manevich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рассказе «Старуха Изергиль» Максим Горький поднимает важные вопросы о жизни, любви и человеческой судьбе. Рассказ начинается с описания старухи Изергиль, которая является носителем древних легенд и историй. Она рассказывает о своей жизни, о том, как она пережила множество испытаний и утрат, но при этом сохранила свою силу и независимость. Вопрос, который возникает в начале, — что такое жизнь и каковы ее истинные ценности?</w:t>
      </w:r>
    </w:p>
    <w:p>
      <w:pPr>
        <w:pStyle w:val="paragraphStyleText"/>
      </w:pPr>
      <w:r>
        <w:rPr>
          <w:rStyle w:val="fontStyleText"/>
        </w:rPr>
        <w:t xml:space="preserve">Старуха Изергиль — это символ мудрости и жизненного опыта. Она пережила много горя, но не сломалась под его тяжестью. В ее рассказах мы видим, как она осмысляет свою жизнь, как принимает свои ошибки и неудачи. Это подводит нас к ключевому понятию — жизни как пути, полном испытаний и выборов. Горький показывает, что жизнь не всегда справедлива, но именно в этом и заключается ее красота. Я считаю, что через образ Изергиль автор демонстрирует, как важно сохранять человеческое достоинство и стремление к свободе, несмотря на все трудности.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Изергиль рассказывает о Ларре, молодом человеке, который, несмотря на свою силу и красоту, не смог найти своего места в жизни. Он отверг любовь и заботу, которые ему предлагали, и в итоге остался один, без поддержки и понимания. Этот эпизод показывает, как важно ценить человеческие связи и не пренебрегать тем, что действительно имеет значение. Ларра, выбравший путь эгоизма, в конечном итоге потерял все, что мог бы иметь, и стал символом трагической судьбы человека, который не смог понять смысл жизни.</w:t>
      </w:r>
    </w:p>
    <w:p>
      <w:pPr>
        <w:pStyle w:val="paragraphStyleText"/>
      </w:pPr>
      <w:r>
        <w:rPr>
          <w:rStyle w:val="fontStyleText"/>
        </w:rPr>
        <w:t xml:space="preserve">Таким образом, рассказ «Старуха Изергиль» является глубоким размышлением о человеческой природе, о том, как важно быть открытым к любви и жизни. Горький через судьбу Изергиль и Ларры показывает, что истинная сила заключается не в физической мощи, а в способности любить и быть любимым. В заключение, можно сказать, что рассказ заставляет нас задуматься о том, что значит быть человеком, и как важно не терять связь с теми, кто нас окружает.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