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Спорт как символ мира: 45 лет Олимпийским играм в Москве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вера горбатова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Спорт всегда играл важную роль в жизни человечества, служа не только средством физического развития, но и символом мира и единства. Вопрос о том, как спорт может стать символом мира, особенно актуален в свете исторических событий, таких как Олимпийские игры. В этом контексте стоит обратить внимание на Олимпийские игры, которые прошли в Москве в 1980 году. Это событие стало не только спортивным праздником, но и важным политическим моментом, который продемонстрировал, как спорт может объединять народы, несмотря на политические разногласия.</w:t>
      </w:r>
    </w:p>
    <w:p>
      <w:pPr>
        <w:pStyle w:val="paragraphStyleText"/>
      </w:pPr>
      <w:r>
        <w:rPr>
          <w:rStyle w:val="fontStyleText"/>
        </w:rPr>
        <w:t xml:space="preserve">Олимпийские игры — это международные спортивные соревнования, которые проводятся каждые четыре года и собирают спортсменов со всего мира. Они символизируют мир, дружбу и сотрудничество между народами. Важной характеристикой Олимпийских игр является их способность преодолевать границы и объединять людей, независимо от их национальности, расы или политических убеждений. Я считаю, что Олимпийские игры в Москве стали ярким примером того, как спорт может служить символом мира, даже в условиях политической напряженности.</w:t>
      </w:r>
    </w:p>
    <w:p>
      <w:pPr>
        <w:pStyle w:val="paragraphStyleText"/>
      </w:pPr>
      <w:r>
        <w:rPr>
          <w:rStyle w:val="fontStyleText"/>
        </w:rPr>
        <w:t xml:space="preserve">Обратимся к событиям Олимпийских игр в Москве. Несмотря на бойкот ряда стран, которые протестовали против советской интервенции в Афганистане, игры все же состоялись и привлекли внимание миллионов зрителей. Одним из ярких моментов стало открытие Олимпиады, где спортсмены из разных стран, несмотря на политические разногласия, собрались вместе, чтобы продемонстрировать свои достижения и стремление к миру. Это событие показало, что спорт может быть выше политики и служить объединяющим фактором.</w:t>
      </w:r>
    </w:p>
    <w:p>
      <w:pPr>
        <w:pStyle w:val="paragraphStyleText"/>
      </w:pPr>
      <w:r>
        <w:rPr>
          <w:rStyle w:val="fontStyleText"/>
        </w:rPr>
        <w:t xml:space="preserve">Анализируя этот эпизод, можно сказать, что даже в условиях бойкота и политической напряженности, Олимпийские игры в Москве продемонстрировали, как спорт способен объединять людей. Спортсмены, выходя на арену, показывали не только свои спортивные достижения, но и стремление к миру и дружбе. Это подтверждает мой тезис о том, что спорт может быть символом мира, если мы будем смотреть на него как на средство объединения, а не разделения.</w:t>
      </w:r>
    </w:p>
    <w:p>
      <w:pPr>
        <w:pStyle w:val="paragraphStyleText"/>
      </w:pPr>
      <w:r>
        <w:rPr>
          <w:rStyle w:val="fontStyleText"/>
        </w:rPr>
        <w:t xml:space="preserve">В заключение, Олимпийские игры в Москве стали важным событием, которое показало, что спорт может служить символом мира, даже в условиях политических конфликтов. Я считаю, что достижения спорта должны вдохновлять нас на стремление к миру и сотрудничеству, ведь именно в единстве и дружбе заключается сила человечества.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