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 людей, меняющих мир к лучшему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Маргарита Нагапетян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людей, которые своим трудом и поступками меняют его к лучшему. Но что же это за качества, которые позволяют им достигать таких высоких результатов? Давайте рассмотрим, какие черты характера и поведения делают человека способным на великие дела.</w:t>
      </w:r>
    </w:p>
    <w:p>
      <w:pPr>
        <w:pStyle w:val="paragraphStyleText"/>
      </w:pPr>
      <w:r>
        <w:rPr>
          <w:rStyle w:val="fontStyleText"/>
        </w:rPr>
        <w:t xml:space="preserve">Качество, которое можно выделить в первую очередь, — это целеустремленность. Целеустремленные люди не боятся трудностей и готовы преодолевать преграды на пути к своей цели. Они понимают, что успех требует времени и усилий, и не останавливаются на полпути. Это качество можно проиллюстрировать на примере известного ученого Альберта Эйнштейна, который, несмотря на множество неудач и критики, продолжал работать над своими теориями, что в итоге привело к революционным открытиям в физике.</w:t>
      </w:r>
    </w:p>
    <w:p>
      <w:pPr>
        <w:pStyle w:val="paragraphStyleText"/>
      </w:pPr>
      <w:r>
        <w:rPr>
          <w:rStyle w:val="fontStyleText"/>
        </w:rPr>
        <w:t xml:space="preserve">Еще одним важным качеством является сострадание. Люди, обладающие этим качеством, способны видеть страдания других и стремятся помочь. Они не остаются равнодушными к проблемам общества и делают все возможное, чтобы изменить ситуацию к лучшему. Примером может служить мать Тереза, которая посвятила свою жизнь помощи бедным и больным, вдохновляя миллионы людей по всему миру на добрые дела.</w:t>
      </w:r>
    </w:p>
    <w:p>
      <w:pPr>
        <w:pStyle w:val="paragraphStyleText"/>
      </w:pPr>
      <w:r>
        <w:rPr>
          <w:rStyle w:val="fontStyleText"/>
        </w:rPr>
        <w:t xml:space="preserve">Также нельзя забывать о смелости. Смелые люди готовы выступать против несправедливости и отстаивать свои убеждения, даже если это может привести к негативным последствиям для них самих. Они становятся голосом тех, кто не может защитить свои права. Ярким примером смелости является Мартин Лютер Кинг, который боролся за права чернокожих в США, несмотря на угрозы и преследования.</w:t>
      </w:r>
    </w:p>
    <w:p>
      <w:pPr>
        <w:pStyle w:val="paragraphStyleText"/>
      </w:pPr>
      <w:r>
        <w:rPr>
          <w:rStyle w:val="fontStyleText"/>
        </w:rPr>
        <w:t xml:space="preserve">Таким образом, качества, такие как целеустремленность, сострадание и смелость, являются основополагающими для людей, меняющих мир к лучшему. Эти качества позволяют им не только достигать личных успехов, но и вдохновлять других на изменения. Я считаю, что именно такие люди делают наш мир более справедливым и добрым местом для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