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логопеда в коррекционной работе с детьми дошкольного возраста через игровые технологии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все большее внимание уделяется вопросам развития и коррекции речи у детей, особенно в дошкольном возрасте. Вопрос о том, какую роль играет логопед в этом процессе, становится особенно актуальным. Логопедия — это наука, занимающаяся изучением и коррекцией речевых нарушений, а также развитием речи у детей. Важно понимать, что работа логопеда не ограничивается только исправлением ошибок в произношении, но и включает в себя использование различных методов и технологий, среди которых игровые технологии занимают особое место. Я считаю, что игровые технологии являются эффективным инструментом в коррекционной работе логопеда, так как они способствуют не только развитию речи, но и формированию социальных навыков у детей.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логопеда с детьми дошкольного возраста. В процессе коррекционной работы логопед часто использует игры, которые помогают детям не только развивать речевые навыки, но и учат их взаимодействовать друг с другом. Например, в игре «Кто что ест?» дети учатся правильно произносить названия животных и их пищи, а также развивают свои коммуникативные навыки, обсуждая, кто из них что любит. В этом эпизоде логопед не просто исправляет ошибки, но и создает атмосферу, в которой дети могут свободно общаться и учиться друг у друга.</w:t>
      </w:r>
    </w:p>
    <w:p>
      <w:pPr>
        <w:pStyle w:val="paragraphStyleText"/>
      </w:pPr>
      <w:r>
        <w:rPr>
          <w:rStyle w:val="fontStyleText"/>
        </w:rPr>
        <w:t xml:space="preserve">Такой подход позволяет логопеду не только достигать поставленных целей в коррекции речи, но и формировать у детей уверенность в себе, что является важным аспектом их общего развития. Игровые технологии делают процесс обучения увлекательным и интересным, что особенно важно для детей дошкольного возраста, которые лучше воспринимают информацию в игровой форме. Таким образом, использование игр в коррекционной работе логопеда не только способствует улучшению речевых навыков, но и помогает детям развивать социальные связи и эмоциональную сферу.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логопеда в коррекционной работе с детьми дошкольного возраста через игровые технологии является неоценимой. Игры помогают детям не только исправлять речевые нарушения, но и развивать важные социальные навыки, что в конечном итоге способствует их гармоничному развитию. Я считаю, что применение игровых технологий в логопедической практике должно стать стандартом, так как это позволяет сделать процесс коррекции более эффективным и приятным для детей.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