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 по пьесе "Гроза" А.Н.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Дима Юртайкин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конфликт между личностью и обществом, который является одной из центральных тем пьесы "Гроза" А.Н. Островского. Конфликт, в данном случае, можно охарактеризовать как столкновение индивидуальных желаний и устоев общества, которое не приемлет отклонений от своих норм. Я считаю, что в пьесе "Гроза" Островский мастерски показывает, как общественные предрассудки и традиции могут подавлять личность, приводя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пьесе "Гроза". Главная героиня, Катерина, является ярким примером человека, который стремится к свободе и любви, но сталкивается с жестокими рамками патриархального общества. В одном из эпизодов Катерина, полная надежд и мечтаний, говорит о своей любви к Борису, что является для нее актом бунта против установленного порядка. Она мечтает о счастье, о том, чтобы быть с тем, кого любит, но общество, представленное в лице ее мужа Тихона и свекрови, не оставляет ей выбора.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внутренние стремления Катерины противоречат внешним обстоятельствам. Она не может быть счастливой в условиях, когда ее чувства и желания не принимаются. Микровывод здесь заключается в том, что общество, в котором живет Катерина, не только не поддерживает ее, но и активно подавляет, что в конечном итоге приводит к ее трагической судьбе. Таким образом, Островский демонстрирует, как общественные нормы могут разрушать личность, лишая ее возможности быть собой.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"Гроза" является ярким примером конфликта между личностью и обществом. Островский показывает, как общественные предрассудки могут подавлять индивидуальность и приводить к трагическим последствиям. Я считаю, что эта тема остается актуальной и в наше время, когда многие люди продолжают сталкиваться с подобными конфликтами.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