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Литературная и культурная значимость песни о Роланде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vilka.popova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литературной и культурной значимости «Песни о Роланде» является актуальным и многогранным. Эта эпическая поэма, созданная в XII веке, не только отражает дух своего времени, но и продолжает оказывать влияние на культуру и литературу последующих эпох. Давайте рассмотрим, что такое «Песня о Роланде» и почему она так важна для европейской культуры.</w:t>
      </w:r>
    </w:p>
    <w:p>
      <w:pPr>
        <w:pStyle w:val="paragraphStyleText"/>
      </w:pPr>
      <w:r>
        <w:rPr>
          <w:rStyle w:val="fontStyleText"/>
        </w:rPr>
        <w:t xml:space="preserve">«Песня о Роланде» — это одна из самых известных французских эпосов, рассказывающая о подвиге Роланда, племянника Карла Великого, и его героической смерти в битве при Ронсевале. Это произведение не только повествует о военных подвигах, но и затрагивает темы верности, чести и преданности. Эпопея является ярким примером средневековой литературы, в которой переплетаются исторические события и мифологические элементы, создавая уникальный культурный контекст.</w:t>
      </w:r>
    </w:p>
    <w:p>
      <w:pPr>
        <w:pStyle w:val="paragraphStyleText"/>
      </w:pPr>
      <w:r>
        <w:rPr>
          <w:rStyle w:val="fontStyleText"/>
        </w:rPr>
        <w:t xml:space="preserve">Я считаю, что «Песня о Роланде» имеет огромное значение как для литературы, так и для культуры, так как она формирует представление о рыцарских идеалах и ценностях, которые были важны для средневекового общества. Обратимся к ключевым эпизодам произведения, чтобы проиллюстрировать это.</w:t>
      </w:r>
    </w:p>
    <w:p>
      <w:pPr>
        <w:pStyle w:val="paragraphStyleText"/>
      </w:pPr>
      <w:r>
        <w:rPr>
          <w:rStyle w:val="fontStyleText"/>
        </w:rPr>
        <w:t xml:space="preserve">В одном из самых запоминающихся моментов Роланд, осознавая, что его армия окружена, решает не призывать на помощь Карла, чтобы не показать слабость. Он предпочитает сражаться до последнего, что подчеркивает его преданность и честь. Этот эпизод демонстрирует не только личные качества героя, но и идеалы того времени, когда честь и верность были важнее жизни. Роланд, сражаясь до конца, становится символом рыцарского духа, что делает его образ вечным и актуальным.</w:t>
      </w:r>
    </w:p>
    <w:p>
      <w:pPr>
        <w:pStyle w:val="paragraphStyleText"/>
      </w:pPr>
      <w:r>
        <w:rPr>
          <w:rStyle w:val="fontStyleText"/>
        </w:rPr>
        <w:t xml:space="preserve">Таким образом, «Песня о Роланде» не просто рассказывает о битвах и подвигах, но и передает важные культурные и моральные ценности, которые были актуальны в средние века и остаются значимыми и сегодня. Это произведение стало основой для формирования европейской литературы и продолжает вдохновлять писателей и читателей на протяжении веков. В заключение, можно сказать, что «Песня о Роланде» — это не только литературный шедевр, но и важный культурный артефакт, который помогает нам понять дух времени и идеалы, которые были важны для людей в прошлом.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