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Пресс-релиз о Международном многожанровом конкурсе «Краса нации»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Элиза Акбулатова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конкурсы красоты и таланта становятся все более популярными, привлекая внимание не только участников, но и зрителей. Одним из таких значимых событий является Международный многожанровый конкурс «Краса нации». Этот конкурс не только демонстрирует красоту и талант, но и объединяет людей разных культур и традиций. В чем же заключается уникальность этого мероприятия?</w:t>
      </w:r>
    </w:p>
    <w:p>
      <w:pPr>
        <w:pStyle w:val="paragraphStyleText"/>
      </w:pPr>
      <w:r>
        <w:rPr>
          <w:rStyle w:val="fontStyleText"/>
        </w:rPr>
        <w:t xml:space="preserve">Конкурс «Краса нации» — это не просто соревнование, а платформа для самовыражения и культурного обмена. Он охватывает различные жанры, включая моду, музыку, танцы и искусство, что позволяет участникам проявить свои способности в разных областях. Участники представляют свои страны, демонстрируя не только свою индивидуальность, но и богатство культурного наследия. Я считаю, что такие мероприятия способствуют укреплению международных связей и взаимопонимания между народами.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одного из предыдущих конкурсов «Краса нации». В этом году участница из России, Анна, представила уникальный номер, в котором сочетались элементы народного танца и современного хореографического искусства. Она не только продемонстрировала свои танцевальные навыки, но и рассказала о традициях своего народа через движение и музыку. Этот эпизод стал ярким примером того, как искусство может объединять людей и передавать культурные ценности.</w:t>
      </w:r>
    </w:p>
    <w:p>
      <w:pPr>
        <w:pStyle w:val="paragraphStyleText"/>
      </w:pPr>
      <w:r>
        <w:rPr>
          <w:rStyle w:val="fontStyleText"/>
        </w:rPr>
        <w:t xml:space="preserve">Анализируя выступление Анны, можно заметить, что ее номер не только привлек внимание жюри, но и вызвал бурю эмоций у зрителей. Она смогла передать дух своей культуры, что подтверждает тезис о том, что конкурсы, подобные «Краса нации», играют важную роль в сохранении и популяризации культурного наследия. Участники, представляя свои страны, становятся послами своих культур, что способствует взаимопониманию и уважению между народами.</w:t>
      </w:r>
    </w:p>
    <w:p>
      <w:pPr>
        <w:pStyle w:val="paragraphStyleText"/>
      </w:pPr>
      <w:r>
        <w:rPr>
          <w:rStyle w:val="fontStyleText"/>
        </w:rPr>
        <w:t xml:space="preserve">В заключение, Международный многожанровый конкурс «Краса нации» — это не просто соревнование, а важное культурное событие, которое объединяет людей и способствует обмену традициями. Я считаю, что такие мероприятия необходимы для развития международных отношений и укрепления дружбы между народами. Конкурс «Краса нации» — это яркий пример того, как красота и талант могут служить мостом между культурами.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