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Может ли дружба принести разочарование человеку? Анализ на примерах романов "Отцы и дети" и "Евгений Онегин"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 Беляев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дружбы и ее влияния на человека всегда была актуальной в литературе. Может ли дружба принести разочарование человеку? Этот вопрос заставляет задуматься о природе человеческих отношений и о том, насколько близкие связи могут быть источником как радости, так и боли. Дружба — это особое чувство взаимного доверия, поддержки и понимания между людьми, которое, однако, не всегда бывает безоблачным. Я считаю, что дружба, несмотря на свою положительную сущность, может привести к разочарованию, если ожидания одного из друзей не совпадают с реальностью или если внутренние противоречия мешают искренним отношениям. Обратимся к роману И.С. Тургенева "Отцы и дети", где отношения между героями отражают сложность дружеских связей. Главный герой, Базаров, испытывает напряжение в отношениях с Аркадием, его другом и учеником. Несмотря на близость, их взгляды на жизнь и идеалы расходятся, что приводит к внутреннему конфликту и разочарованию. Например, Базаров, будучи нигилистом, не принимает традиционные ценности, которые близки Аркадию, что создает между ними дистанцию. Этот эпизод показывает, что даже искренняя дружба может быть омрачена несовпадением мировоззрений, что приводит к разочарованию. Аналогично, в романе А.С. Пушкина "Евгений Онегин" дружба между Онегиным и Ленским заканчивается трагически. Их отношения, основанные на взаимном уважении и общих интересах, разрушаются из-за недоразумений и гордости. Особенно ярко это проявляется в дуэли, которая становится кульминацией конфликта и приводит к смерти Ленского. Этот пример демонстрирует, что дружба может привести к разочарованию и даже трагедии, если не удается преодолеть личные амбиции и гордыню. Таким образом, анализируя произведения "Отцы и дети" и "Евгений Онегин", можно сделать вывод, что дружба, несмотря на свою важность и ценность, не всегда приносит только радость. Она может стать источником разочарования, если между друзьями возникают непонимание, разногласия или личные конфликты. В заключение хочу подчеркнуть, что дружба — это сложное и многогранное чувство, которое требует взаимного уважения и терпения. Только тогда она сможет приносить радость и поддержку, а не разочарование.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