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Анализ стихотворения Александра Пушкина «К Чаадаеву»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Юлия Шиманская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дружбы и идеалов всегда занимала важное место в творчестве Александра Сергеевича Пушкина. В стихотворении «К Чаадаеву» поэт обращается к своему другу Петру Чаадаеву, выражая свои мысли о судьбе России и надеждах на её будущее. Давайте рассмотрим, как Пушкин раскрывает эти идеи в своем произведении. Стихотворение «К Чаадаеву» — это обращение к близкому другу, в котором отражены чувства патриотизма, стремление к свободе и вера в лучшее будущее страны. Пушкин использует образ Чаадаева как символа единомышленника, с которым он разделяет свои надежды и переживания. Я считаю, что в этом стихотворении Пушкин выражает глубокую веру в духовное возрождение России через дружбу и общие идеалы, несмотря на трудности и испытания. Обратимся к стихотворению «К Чаадаеву». В нем поэт начинает с обращения к другу, говоря о том, что их связывает не только дружба, но и общие взгляды на жизнь и судьбу Родины. Он выражает надежду, что несмотря на мрак и тьму, которые окружают их, впереди светлое будущее. Пушкин пишет: «Любви, надежды, тихой славы / Недолго нежил нас обман». Эти строки показывают, что поэт осознает временность трудностей, верит в преодоление невзгод. Микровывод: через образ Чаадаева и обращение к нему Пушкин демонстрирует свою убежденность в том, что дружба и общие идеалы способны вдохновить на борьбу за свободу и процветание страны. Это подтверждает тезис о том, что стихотворение является выражением надежды и веры в лучшее будущее России. В заключение можно сказать, что стихотворение «К Чаадаеву» — это не просто послание другу, а глубокое философское размышление о судьбе Родины, о роли дружбы и идеалов в жизни человека. Пушкин через это произведение передает свою веру в светлое будущее, несмотря на все испытания, что делает стихотворение актуальным и сегодня.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