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Верность чести в сложных обстоятельствах: примеры из русской литературы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Sergei Rage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верности чести в сложных обстоятельствах всегда был актуален для человечества. В условиях войны, предательства и моральных испытаний многие люди сталкиваются с выбором между личными интересами и высокими моральными принципами. Как же проявляется верность чести в литературе, и какие примеры можно привести из русской классики?</w:t>
      </w:r>
    </w:p>
    <w:p>
      <w:pPr>
        <w:pStyle w:val="paragraphStyleText"/>
      </w:pPr>
      <w:r>
        <w:rPr>
          <w:rStyle w:val="fontStyleText"/>
        </w:rPr>
        <w:t xml:space="preserve">Верность чести — это способность человека оставаться верным своим принципам и идеалам, даже когда обстоятельства требуют от него компромиссов. Это понятие включает в себя такие качества, как мужество, стойкость и преданность. В условиях, когда моральные нормы подвергаются испытанию, верность чести становится особенно важной. Я считаю, что в русской литературе можно найти множество примеров, когда герои, несмотря на трудности, остаются верными своим убеждениям и чести.</w:t>
      </w:r>
    </w:p>
    <w:p>
      <w:pPr>
        <w:pStyle w:val="paragraphStyleText"/>
      </w:pPr>
      <w:r>
        <w:rPr>
          <w:rStyle w:val="fontStyleText"/>
        </w:rPr>
        <w:t xml:space="preserve">Обратимся к роману Льва Толстого «Война и мир». В этом произведении мы видим множество персонажей, которые сталкиваются с моральными дилеммами. Например, Пьер Безукровный, главный герой, проходит через множество испытаний, которые заставляют его переосмыслить свои ценности. В одной из ключевых сцен романа, когда Пьер оказывается в плену, он сталкивается с выбором: предать своих товарищей или остаться верным своим убеждениям. Несмотря на страх и давление, он выбирает верность чести, что подчеркивает его внутреннюю силу и стойкость.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верность чести в сложных обстоятельствах. Пьер, находясь в плену, понимает, что его моральные принципы важнее личной безопасности. Он не идет на компромисс, что делает его примером для подражания. Таким образом, Толстой через образ Пьера демонстрирует, что верность чести — это не просто слова, а действия, которые требуют мужества и решимости.</w:t>
      </w:r>
    </w:p>
    <w:p>
      <w:pPr>
        <w:pStyle w:val="paragraphStyleText"/>
      </w:pPr>
      <w:r>
        <w:rPr>
          <w:rStyle w:val="fontStyleText"/>
        </w:rPr>
        <w:t xml:space="preserve">В заключение, верность чести в сложных обстоятельствах — это важная тема, которая находит отражение в русской литературе. Примеры, такие как Пьер Безукровный из «Войны и мира», показывают, что даже в самых трудных ситуациях человек может оставаться верным своим принципам. Я считаю, что такие примеры вдохновляют нас на то, чтобы в жизни следовать своим убеждениям и не бояться трудностей.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