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рекламы в информационной поддержке продвижения гостиничного товара на рынок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matrosova.yulechka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Реклама играет важную роль в современном бизнесе, особенно в сфере гостиничного дела. Вопрос о том, как именно реклама способствует продвижению гостиничного товара на рынок, является актуальным и требует детального рассмотрения. Реклама — это форма коммуникации, направленная на информирование потенциальных клиентов о товарах и услугах с целью стимулирования спроса. Она включает в себя различные методы и средства, которые помогают донести информацию до целевой аудитории. Я считаю, что реклама является ключевым инструментом информационной поддержки, который помогает гостиницам выделиться на конкурентном рынке и привлечь клиентов. Обратимся к книге "Маркетинг в гостиничном бизнесе" А. В. Ивановой. В одном из разделов автор подробно описывает, как правильно организованная рекламная кампания способствует формированию положительного имиджа гостиницы и увеличению числа бронирований. Например, в книге приводится случай, когда гостиница использовала комплексный подход к рекламе: сочетание онлайн-рекламы, социальных сетей и традиционных методов, таких как буклеты и наружная реклама. Это позволило не только повысить узнаваемость бренда, но и донести до клиентов информацию о специальных предложениях и уникальных услугах. Такой подход подтверждает мою мысль о том, что реклама не просто информирует, но и стимулирует интерес, создавая эмоциональную связь с потенциальными гостями. Таким образом, реклама является неотъемлемой частью стратегии продвижения гостиничного товара, обеспечивая эффективную коммуникацию с рынком и способствуя росту бизнеса. В заключение хочу подчеркнуть, что без грамотной рекламной поддержки гостиничный бизнес не сможет успешно конкурировать и привлекать клиентов в условиях современного рынка.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