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Мои увлечения: мир хобби и интересов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михаил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увлечения играют важную роль в жизни каждого человека. Они помогают нам не только развлекаться, но и развиваться, находить единомышленников и даже строить карьеру. Вопрос, который стоит перед многими, — как выбрать хобби, которое станет не просто развлечением, а настоящей страстью?</w:t>
      </w:r>
    </w:p>
    <w:p>
      <w:pPr>
        <w:pStyle w:val="paragraphStyleText"/>
      </w:pPr>
      <w:r>
        <w:rPr>
          <w:rStyle w:val="fontStyleText"/>
        </w:rPr>
        <w:t xml:space="preserve">Хобби — это занятие, которое приносит удовольствие и радость, позволяя человеку отвлечься от повседневных забот и проблем. Это может быть что угодно: от рисования и музыки до спорта и коллекционирования. Главное, чтобы увлечение приносило удовлетворение и радость. Я считаю, что увлечения обогащают нашу жизнь, делают её более яркой и насыщенной.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жизни. Я увлекаюсь фотографией. Это хобби стало для меня не просто способом запечатлеть моменты, но и возможностью увидеть мир по-новому. Когда я беру в руки камеру, я начинаю замечать детали, которые раньше могли бы остаться незамеченными. Например, однажды я отправился на прогулку в парк и увидел, как солнечные лучи пробиваются сквозь листву деревьев, создавая удивительные световые эффекты. Я сделал несколько снимков, и, когда я посмотрел на них позже, я понял, что смог запечатлеть не просто картину, а атмосферу момента.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увлечение фотографией помогает мне не только развивать творческие способности, но и учит ценить красоту окружающего мира. Я стал более внимательным и чутким к деталям, что, безусловно, обогащает мою жизнь.</w:t>
      </w:r>
    </w:p>
    <w:p>
      <w:pPr>
        <w:pStyle w:val="paragraphStyleText"/>
      </w:pPr>
      <w:r>
        <w:rPr>
          <w:rStyle w:val="fontStyleText"/>
        </w:rPr>
        <w:t xml:space="preserve">В заключение, я хочу сказать, что увлечения — это не просто хобби, это способ самовыражения и самопознания. Я считаю, что каждый человек должен найти то, что ему действительно интересно, и развивать это увлечение. Это не только сделает жизнь более насыщенной, но и поможет стать лучше, открывая новые горизонты и возможности.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