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Отравления ядовитыми растениями, грибами и химическими веществами: признаки и первая помощь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 Хасанова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Отравления ядовитыми растениями, грибами и химическими веществами представляют собой серьезную угрозу для здоровья и жизни человека. Вопрос о том, как распознать признаки отравления и оказать первую помощь, является крайне важным в повседневной жизни. Ведь своевременное и правильное реагирование может спасти жизнь пострадавшему. Отравление — это патологическое состояние организма, вызванное попаданием в него токсических веществ, которые нарушают нормальное функционирование органов и систем. Ядовитые растения, грибы и химические вещества содержат токсические соединения, способные вызвать тяжелые отравления, вплоть до летального исхода. Я считаю, что знание основных признаков отравления и навыков оказания первой помощи необходимо каждому человеку, так как это позволяет своевременно предотвратить развитие осложнений и сохранить здоровье.</w:t>
      </w:r>
    </w:p>
    <w:p>
      <w:pPr>
        <w:pStyle w:val="paragraphStyleText"/>
      </w:pPr>
      <w:r>
        <w:rPr>
          <w:rStyle w:val="fontStyleText"/>
        </w:rPr>
        <w:t xml:space="preserve">Обратимся к учебному пособию "Основы первой медицинской помощи" под редакцией И.И. Иванова, где подробно описаны симптомы и методы оказания помощи при отравлениях. В книге приводится пример отравления ядовитым растением — болиголовом. Пострадавший испытывает головокружение, тошноту, судороги и нарушение сознания. В таких случаях необходимо немедленно вызвать скорую помощь, промыть желудок, если отравление произошло недавно, и обеспечить пострадавшему покой и доступ свежего воздуха. Этот пример показывает, что знание симптомов и правильных действий позволяет значительно улучшить прогноз при отравлениях.</w:t>
      </w:r>
    </w:p>
    <w:p>
      <w:pPr>
        <w:pStyle w:val="paragraphStyleText"/>
      </w:pPr>
      <w:r>
        <w:rPr>
          <w:rStyle w:val="fontStyleText"/>
        </w:rPr>
        <w:t xml:space="preserve">Таким образом, отравления ядовитыми растениями, грибами и химическими веществами требуют внимательного отношения и быстрого реагирования. Знание признаков отравления и навыков первой помощи является залогом сохранения жизни и здоровья. Поэтому каждому человеку следует ознакомиться с основами оказания первой медицинской помощи, чтобы в критической ситуации не растеряться и помочь пострадавшему.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