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Валеология: лженаука или панацея?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алла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здоровье человека становится одной из самых обсуждаемых тем. В связи с этим возникает вопрос: что такое валеология? Валеология — это наука о здоровье, которая изучает его формирование, сохранение и восстановление. Она охватывает широкий спектр аспектов, включая физическое, психическое и социальное здоровье. Однако, несмотря на свои благие намерения, валеология часто подвергается критике и обвинениям в том, что она является лженаукой. Я считаю, что валеология, при правильном подходе и научной обоснованности, может стать важным инструментом в поддержании здоровья, но ее использование должно быть основано на фактических данных и научных исследованиях.</w:t>
      </w:r>
    </w:p>
    <w:p>
      <w:pPr>
        <w:pStyle w:val="paragraphStyleText"/>
      </w:pPr>
      <w:r>
        <w:rPr>
          <w:rStyle w:val="fontStyleText"/>
        </w:rPr>
        <w:t xml:space="preserve">Обратимся к книге «Валеология: наука о здоровье» авторов А. И. Сидорова и Н. В. Петровой. В этой книге авторы подробно описывают основные принципы валеологии и ее значение для современного общества. Они подчеркивают, что валеология не только изучает здоровье, но и предлагает практические рекомендации по его улучшению. Например, в одном из разделов рассматривается влияние физической активности на общее состояние здоровья человека. Авторы приводят данные исследований, которые подтверждают, что регулярные физические нагрузки способствуют улучшению работы сердечно-сосудистой системы и повышению уровня энергии.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валеология может быть полезной, если она опирается на научные исследования и факты. Однако, к сожалению, в некоторых случаях валеология может принимать формы, которые не имеют под собой научной основы. Например, распространение мифов о чудодейственных методах лечения или использование непроверенных практик может привести к негативным последствиям для здоровья. Поэтому важно, чтобы валеология развивалась в рамках научного подхода и основывалась на доказательной медицине.</w:t>
      </w:r>
    </w:p>
    <w:p>
      <w:pPr>
        <w:pStyle w:val="paragraphStyleText"/>
      </w:pPr>
      <w:r>
        <w:rPr>
          <w:rStyle w:val="fontStyleText"/>
        </w:rPr>
        <w:t xml:space="preserve">В заключение, валеология может быть как полезной, так и опасной в зависимости от того, как она применяется. Я считаю, что для того чтобы валеология не стала лженаукой, необходимо строгое соблюдение научных принципов и использование проверенных данных. Только так она сможет действительно помочь людям в поддержании их здоровья и благополучия.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