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Требования к юристу в корпоративной организации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 Еремян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корпоративные организации играют ключевую роль в экономике, и от их успешного функционирования зависит не только прибыль, но и соблюдение законности. В связи с этим возникает вопрос: какие требования предъявляются к юристу в корпоративной организации?</w:t>
      </w:r>
    </w:p>
    <w:p>
      <w:pPr>
        <w:pStyle w:val="paragraphStyleText"/>
      </w:pPr>
      <w:r>
        <w:rPr>
          <w:rStyle w:val="fontStyleText"/>
        </w:rPr>
        <w:t xml:space="preserve">Юрист в корпоративной организации — это специалист, который обеспечивает правовую защиту интересов компании, консультирует по юридическим вопросам и помогает в решении правовых споров. Основные характеристики профессии юриста включают знание законодательства, умение анализировать правовые нормы и навыки ведения переговоров. Эти качества позволяют юристу эффективно работать в условиях быстро меняющегося правового поля и сложной бизнес-среды.</w:t>
      </w:r>
    </w:p>
    <w:p>
      <w:pPr>
        <w:pStyle w:val="paragraphStyleText"/>
      </w:pPr>
      <w:r>
        <w:rPr>
          <w:rStyle w:val="fontStyleText"/>
        </w:rPr>
        <w:t xml:space="preserve">Я считаю, что для успешной работы юриста в корпоративной организации необходимы не только профессиональные знания, но и личные качества, такие как ответственность, коммуникабельность и способность к критическому мышлению.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«Закон и порядок» А. П. Чехова, где автор описывает ситуацию, в которой юрист сталкивается с моральными и этическими дилеммами. В одном из эпизодов главный герой, юрист, оказывается перед выбором: защитить интересы своего клиента, даже если это противоречит его личным убеждениям, или поступить по совести. Этот эпизод иллюстрирует, как важны личные качества юриста, такие как честность и моральная ответственность, в его профессиональной деятельности.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внутренний конфликт подчеркивает необходимость соблюдения этических норм в юридической практике. Это подтверждает мой тезис о том, что юрист должен не только обладать знаниями, но и быть человеком с высокими моральными принципами.</w:t>
      </w:r>
    </w:p>
    <w:p>
      <w:pPr>
        <w:pStyle w:val="paragraphStyleText"/>
      </w:pPr>
      <w:r>
        <w:rPr>
          <w:rStyle w:val="fontStyleText"/>
        </w:rPr>
        <w:t xml:space="preserve">В заключение, требования к юристу в корпоративной организации выходят за рамки простого знания законодательства. Это сочетание профессиональных навыков и личных качеств, которые позволяют юристу эффективно защищать интересы компании, сохраняя при этом высокие этические стандарты. Таким образом, успешный юрист — это не только специалист, но и человек, способный принимать ответственные решения в сложных ситуациях.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