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Проблема эффективности финансового контроля в системе государственных закупок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Амина Курбанова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Проблема эффективности финансового контроля в системе государственных закупок является одной из ключевых в современной экономике. Вопрос заключается в том, насколько эффективно государственные органы способны контролировать расходование бюджетных средств, выделяемых на закупки, и предотвращать коррупцию и нецелевое использование средств. Финансовый контроль — это комплекс мероприятий, направленных на проверку правильности и законности финансовых операций, а также на обеспечение рационального использования ресурсов. Эффективность финансового контроля определяется его способностью выявлять нарушения и обеспечивать их устранение, что способствует прозрачности и честности в государственных закупках. Я считаю, что эффективность финансового контроля в системе государственных закупок напрямую влияет на качество предоставляемых услуг и развитие общества в целом. Обратимся к законодательству Российской Федерации, в частности к Закону "О контрактной системе в сфере закупок товаров, работ, услуг для обеспечения государственных и муниципальных нужд". Этот закон устанавливает правовые основы организации и проведения государственных закупок, а также механизмы контроля за их исполнением. В законе прописаны требования к прозрачности процедур, обязательность проведения аудита и отчетности, что должно способствовать снижению рисков коррупции и неэффективного расходования средств. Однако на практике возникают сложности, связанные с недостаточной квалификацией контролирующих органов, бюрократическими проволочками и отсутствием достаточных санкций за нарушения. Например, в ряде случаев выявленные нарушения не приводят к реальным последствиям для виновных, что снижает мотивацию к соблюдению правил. Этот пример показывает, что несмотря на наличие законодательной базы, эффективность финансового контроля зависит от реального исполнения норм и ответственности участников процесса. Таким образом, можно сделать вывод, что для повышения эффективности финансового контроля в системе государственных закупок необходимо не только совершенствовать законодательство, но и обеспечивать его строгое исполнение, повышать квалификацию контролирующих органов и внедрять современные технологии мониторинга. Только комплексный подход позволит обеспечить прозрачность и рациональное использование бюджетных средств, что в конечном итоге способствует развитию общества и укреплению доверия граждан к государственным институтам.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