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и особенности круглых червей в экосистемах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Александра Агапова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Роль и особенности круглых червей в экосистемах — важная тема для понимания биологических процессов, происходящих в природе. Что же представляют собой круглые черви и какую функцию они выполняют в окружающей среде? Круглые черви, или нематоды, — это группа беспозвоночных животных, отличающихся вытянутым цилиндрическим телом и разнообразием видов. Они обитают в почве, воде и внутри других организмов, играя ключевую роль в круговороте веществ и поддержании баланса экосистем. Я считаю, что круглые черви являются незаменимыми участниками экосистем, способствующими разложению органических веществ и поддержанию плодородия почвы. Обратимся к книге В. П. Ковалева "Жизнь в почве", где подробно описывается роль нематод в почвенных сообществах. В одном из эпизодов автор рассказывает о том, как круглые черви участвуют в разложении растительных остатков, поедая бактерии и грибы, что способствует ускорению процесса минерализации и обогащению почвы питательными веществами. Кроме того, нематоды служат пищей для многих других почвенных организмов, поддерживая пищевые цепи и биоразнообразие. Этот пример доказывает, что круглые черви не только перерабатывают органику, но и обеспечивают стабильность экосистемы, влияя на ее продуктивность и устойчивость. Таким образом, можно сделать вывод, что круглые черви играют важную роль в экосистемах, выполняя функции разлагателей и поддерживая биологическое равновесие. Их деятельность способствует сохранению плодородия почвы и поддержанию здоровья природных сообществ, что делает их незаменимыми участниками природных процессов.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