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Основные противоречия Перестройки и причины провала реформ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КА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2026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Тема основных противоречий Перестройки и причин провала реформ является одной из ключевых в истории современной России. Перестройка, начатая в середине 1980-х годов, была направлена на коренную перестройку политической и экономической системы Советского Союза. Однако, несмотря на благие намерения, реформы не достигли поставленных целей и привели к серьезным социальным и экономическим потрясениям. Чтобы понять причины этого провала, необходимо разобраться в сущности самой Перестройки и противоречиях, которые сопровождали этот процесс.</w:t>
      </w:r>
    </w:p>
    <w:p>
      <w:pPr>
        <w:pStyle w:val="paragraphStyleText"/>
      </w:pPr>
      <w:r>
        <w:rPr>
          <w:rStyle w:val="fontStyleText"/>
        </w:rPr>
        <w:t xml:space="preserve">Перестройка — это комплекс реформ, направленных на обновление советской системы, повышение эффективности экономики и демократизацию общества. Основными характеристиками Перестройки были стремление к гласности, расширение прав и свобод граждан, а также переход к рыночным отношениям. Однако эти изменения столкнулись с глубокими противоречиями: между старой бюрократической системой и новыми демократическими тенденциями, между централизованным планированием и попытками внедрения рыночных механизмов.</w:t>
      </w:r>
    </w:p>
    <w:p>
      <w:pPr>
        <w:pStyle w:val="paragraphStyleText"/>
      </w:pPr>
      <w:r>
        <w:rPr>
          <w:rStyle w:val="fontStyleText"/>
        </w:rPr>
        <w:t xml:space="preserve">Я считаю, что основные противоречия Перестройки заключались в несовместимости радикальных реформ с устоявшимися структурами власти и экономики, что в итоге привело к провалу реформ и распаду Советского Союза.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«Архипелаг ГУЛАГ» А.И. Солженицына, где автор подробно описывает ужасы тоталитарного режима и последствия жесткой бюрократизации общества. В одном из эпизодов Солженицын рассказывает о том, как система подавляла инициативу и свободу личности, что создавало глубокие социальные противоречия. Этот пример показывает, что попытки реформировать систему, не изменяя ее фундаментальных основ, были обречены на неудачу.</w:t>
      </w:r>
    </w:p>
    <w:p>
      <w:pPr>
        <w:pStyle w:val="paragraphStyleText"/>
      </w:pPr>
      <w:r>
        <w:rPr>
          <w:rStyle w:val="fontStyleText"/>
        </w:rPr>
        <w:t xml:space="preserve">Таким образом, анализируя противоречия Перестройки и причины провала реформ, можно сделать вывод, что без глубоких структурных изменений и преодоления сопротивления старых элит добиться успеха было невозможно. Перестройка стала уроком для будущих поколений о том, что реформы требуют не только смелых идей, но и продуманной стратегии их реализации.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