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 Наполеона и тема бонапартизма в романе "Война и мир" Льва Толстого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Sioko_lio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образа Наполеона и бонапартизма в романе "Война и мир" Льва Толстого является одной из ключевых для понимания исторического и философского замысла произведения. Что же представляет собой образ Наполеона в романе и как Толстой раскрывает феномен бонапартизма? Наполеон — это не просто историческая личность, но и символ определенного типа власти и характера, который Толстой тщательно анализирует. Бонапартизм, в свою очередь, — это политическое явление, связанное с властью сильной личности, которая опирается на народ, но при этом действует в своих интересах. Я считаю, что Толстой показывает Наполеона как сложный и противоречивый образ, раскрывая опасности бонапартизма для общества и истории. Обратимся к роману "Война и мир" Л. Н. Толстого. В одном из эпизодов, описывающих Наполеона, автор показывает его как человека, стремящегося к власти и славе, но при этом ограниченного в понимании истинных движущих сил истории. Например, в сценах военных советов и личных размышлений Наполеон предстает как амбициозный и расчетливый лидер, но его планы часто рушатся из-за непредсказуемости народных масс и исторических обстоятельств. Этот образ доказывает тезис о том, что личность, даже обладая огромной властью, не может полностью контролировать ход истории. Толстой через образ Наполеона раскрывает идею бонапартизма — власть, основанная на харизме и силе, но не на истинном народном единстве. Таким образом, роман "Война и мир" не только повествует о событиях эпохи, но и глубоко философски осмысливает природу власти и исторического процесса. В заключение можно сказать, что образ Наполеона и тема бонапартизма в романе Льва Толстого служат важным средством для раскрытия авторской мысли о роли личности в истории и опасностях, связанных с концентрацией власти в руках одного человека. Толстой показывает, что истинная сила народа и исторического процесса превосходит любые личные амбиции и политические конструкции.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