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Методы преодоления психологических барьеров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Ульяна Гаврилова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2026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Психологические барьеры часто мешают человеку раскрыть свой потенциал и достичь поставленных целей. Что же представляют собой эти барьеры и как их можно преодолеть? Психологические барьеры — это внутренние препятствия, возникающие в сознании человека, которые ограничивают его действия и мешают свободному выражению мыслей и чувств. Они могут проявляться в виде страха, неуверенности, сомнений и других негативных эмоций. Я считаю, что методы преодоления таких барьеров включают в себя осознание своих страхов, работу над самооценкой и развитие внутренней силы через личный опыт и рефлексию. Обратимся к роману «Преступление и наказание» Ф.М. Достоевского. Главный герой, Родион Раскольников, сталкивается с глубокими внутренними конфликтами и психологическими барьерами, которые проявляются в его сомнениях и страхах перед совершением преступления и последующим наказанием. В одном из ключевых эпизодов романа Раскольников испытывает мучительные терзания, которые отражают его внутреннюю борьбу и страх перед ответственностью. Этот пример показывает, как психологические барьеры могут парализовать человека и мешать ему принимать решения. Однако в дальнейшем герой проходит через процесс осознания своих ошибок и внутреннего преображения, что помогает ему преодолеть эти барьеры и найти путь к искуплению. Таким образом, пример Раскольникова доказывает, что преодоление психологических барьеров возможно через глубокую работу над собой, осознание своих страхов и принятие ответственности за свои поступки. В заключение можно сказать, что психологические барьеры — это естественная часть человеческой психики, но они не должны становиться непреодолимыми преградами. С помощью осознания, самоанализа и внутренней силы каждый человек способен преодолеть свои страхи и двигаться вперед к личностному росту и гармонии.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