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История семьи Финочко Александра Анатольевича в годы Великой Отечественной войны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«Центр Доверие»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2026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История семьи — это не просто набор фактов и дат, а живое свидетельство человеческих судеб, переживаний и испытаний. Особенно значимой становится история семьи в контексте великих исторических событий, таких как Великая Отечественная война. Что же представляет собой история семьи Финочко Александра Анатольевича в эти тяжелые годы? История семьи — это совокупность событий, пережитых родственниками, их борьба за жизнь и сохранение человеческих ценностей в условиях войны. Я считаю, что изучение истории семьи Финочко в годы Великой Отечественной войны позволяет глубже понять, как война влияет на судьбы простых людей и укрепляет семейные узы. Обратимся к воспоминаниям Александра Анатольевича Финочко, в которых он подробно описывает события военного времени, пережитые его семьей. В одном из эпизодов он рассказывает о том, как его родители, несмотря на постоянные бомбежки и голод, сохраняли единство и поддерживали друг друга. Александр Анатольевич вспоминает, как семья пряталась в подвале во время налетов, делилась последним куском хлеба и помогала соседям. Этот пример показывает, что даже в самых тяжелых условиях люди способны проявлять мужество, взаимопомощь и любовь. Таким образом, история семьи Финочко является ярким свидетельством стойкости и человеческой доброты в годы Великой Отечественной войны. Она подтверждает мою мысль о том, что война, несмотря на все ужасы, не может сломить дух человека и разрушить семейные ценности. Изучение таких историй помогает нам помнить о прошлом и ценить мирное время.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