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Воспитание выразительности в исполнении национальной манеры танца на примере творчества И.А. Моисеева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ксения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Воспитание выразительности в исполнении национальной манеры танца является важной задачей в сохранении и развитии культурного наследия. Что же подразумевается под национальной манерой танца и почему она требует особого внимания в процессе обучения? Национальная манера танца — это совокупность характерных движений, ритмов, эмоциональных оттенков и традиций, присущих определённому народу. Она отражает историю, обычаи и мировоззрение народа, делая танец не просто искусством, а живым выражением культуры. Я считаю, что воспитание выразительности в исполнении национальной манеры танца способствует не только сохранению традиций, но и развитию индивидуального творческого начала танцора, что особенно ярко проявляется в творчестве И.А. Моисеева. Обратимся к творчеству Игоря Александровича Моисеева, выдающегося хореографа, который сумел объединить народные танцевальные традиции с профессиональным исполнительским мастерством. В его постановках национальная манера танца раскрывается через точное воспроизведение характерных движений, эмоциональную насыщенность и глубокое понимание культурного контекста. Например, в его знаменитом ансамбле народных танцев каждая постановка передаёт дух и колорит определённого региона, будь то русский, украинский или кавказский танец. Танцоры не просто повторяют движения, а проживают их, выражая через мимику, жесты и пластику характер народа. Это достигается благодаря тщательной работе над выразительностью, которую Моисеев воспитывал в своих артистах. Такой подход доказывает, что воспитание выразительности — ключ к подлинному исполнению национальной манеры танца. В заключение можно сказать, что творчество И.А. Моисеева является ярким примером того, как через воспитание выразительности в исполнении национальной манеры танца можно сохранить и приумножить культурное наследие. Его работы показывают, что национальный танец — это не только техника, но и глубокое эмоциональное переживание, которое делает выступление живым и запоминающимся.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