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Теории самооценки в психологии: вклад Джеймса, Роджерса, Маслоу и отечественных школ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gadjiewadiana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2026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Теория самооценки является одной из ключевых тем в психологии, вызывающей интерес у многих исследователей. Что же такое самооценка и почему она играет такую важную роль в жизни человека? Самооценка — это субъективное восприятие человеком собственной личности, оценка своих качеств, способностей и значимости. Она влияет на поведение, мотивацию и эмоциональное состояние. Я считаю, что понимание теорий самооценки, разработанных такими учеными, как Уильям Джеймс, Карл Роджерс и Абрахам Маслоу, а также отечественными психологами, помогает глубже осознать природу этого феномена и его значение для развития личности.</w:t>
      </w:r>
    </w:p>
    <w:p>
      <w:pPr>
        <w:pStyle w:val="paragraphStyleText"/>
      </w:pPr>
      <w:r>
        <w:rPr>
          <w:rStyle w:val="fontStyleText"/>
        </w:rPr>
        <w:t xml:space="preserve">Обратимся к работам У. Джеймса, К. Роджерса и А. Маслоу. Уильям Джеймс в своих исследованиях выделял «я» как объект и субъект, подчеркивая важность осознания себя для формирования самооценки. Карл Роджерс, основатель гуманистической психологии, рассматривал самооценку как результат взаимодействия между реальным «я» и идеальным «я», подчеркивая роль безусловного принятия и поддержки в развитии позитивной самооценки. Абрахам Маслоу, известный своей иерархией потребностей, включал потребность в уважении и признании как важный этап в самоактуализации личности.</w:t>
      </w:r>
    </w:p>
    <w:p>
      <w:pPr>
        <w:pStyle w:val="paragraphStyleText"/>
      </w:pPr>
      <w:r>
        <w:rPr>
          <w:rStyle w:val="fontStyleText"/>
        </w:rPr>
        <w:t xml:space="preserve">Эти примеры доказывают, что самооценка — это сложный и многогранный процесс, который формируется под влиянием внутренних и внешних факторов. Отечественные психологи также внесли значительный вклад, развивая теории, учитывающие культурные и социальные особенности, что позволяет более полно понять механизмы формирования самооценки в различных условиях.</w:t>
      </w:r>
    </w:p>
    <w:p>
      <w:pPr>
        <w:pStyle w:val="paragraphStyleText"/>
      </w:pPr>
      <w:r>
        <w:rPr>
          <w:rStyle w:val="fontStyleText"/>
        </w:rPr>
        <w:t xml:space="preserve">Таким образом, изучение теорий самооценки, предложенных Джеймсом, Роджерсом, Маслоу и отечественными школами, подтверждает важность этого понятия для понимания личности и ее развития. Понимание этих теорий помогает не только в научной сфере, но и в практической психологии, способствуя улучшению качества жизни и самореализации человека.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