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Понятие героя в литературе и культуре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Николай Грачев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Понятие героя в литературе и культуре является одним из ключевых и многогранных. Что же мы понимаем под словом «герой»? В широком смысле герой — это человек, обладающий выдающимися качествами, совершающий значимые поступки, вызывающие восхищение или осмысление. В литературе герой — это центральный персонаж произведения, через которого раскрываются основные идеи и конфликты. Я считаю, что понятие героя в литературе и культуре не ограничивается только положительными образами, оно включает в себя и сложных, противоречивых личностей, которые отражают глубину человеческой природы и общества. Обратимся к роману «Герой нашего времени» М. Ю. Лермонтова. Главный герой Печорин — человек с противоречивым характером, он умен, смел, но вместе с тем циничен и эгоистичен. В одном из эпизодов, когда Печорин спасает девушку Веру, проявляется его благородство и способность к сильным чувствам. Однако в другом эпизоде он ведет себя холодно и безразлично, что показывает его внутреннюю борьбу и отчуждение. Этот образ доказывает, что герой в литературе может быть сложным и неоднозначным, отражая не только идеалы, но и реальные человеческие слабости. Таким образом, понятие героя в литературе и культуре многогранно и развивается вместе с обществом. Герой — это не просто идеал, а живой человек со своими достоинствами и недостатками, что делает его образ более глубоким и близким читателю.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