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Любовь без взаимности: счастье или трагедия? на материале "Гранатового браслета"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Алена Урсу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Любовь без взаимности — это тема, которая волнует многих людей и вызывает множество вопросов. Можно ли считать такую любовь источником счастья или же она неизбежно приводит к трагедии? Чтобы ответить на этот вопрос, важно понять, что же такое любовь без взаимности. Это чувство, когда один человек испытывает глубокие и искренние чувства к другому, но эти чувства не находят отклика. Я считаю, что любовь без взаимности чаще всего является трагедией, так как она приносит боль и страдания, хотя и может содержать элементы внутреннего счастья.</w:t>
      </w:r>
    </w:p>
    <w:p>
      <w:pPr>
        <w:pStyle w:val="paragraphStyleText"/>
      </w:pPr>
      <w:r>
        <w:rPr>
          <w:rStyle w:val="fontStyleText"/>
        </w:rPr>
        <w:t xml:space="preserve">Обратимся к повести "Гранатовый браслет" А.И. Куприна. Главный герой, Вера Шеина, получает от тайного поклонника, Желткова, гранатовый браслет — символ его безответной любви. Желтков — человек скромный и искренний, он всю жизнь хранит свои чувства в тайне, не желая причинять неудобств Вере. Его любовь чиста и бескорыстна, но она остается невозвратной и неразделенной.</w:t>
      </w:r>
    </w:p>
    <w:p>
      <w:pPr>
        <w:pStyle w:val="paragraphStyleText"/>
      </w:pPr>
      <w:r>
        <w:rPr>
          <w:rStyle w:val="fontStyleText"/>
        </w:rPr>
        <w:t xml:space="preserve">В одном из эпизодов Желтков пишет Вере письмо, в котором открывает всю глубину своих чувств. Несмотря на то, что Вера не отвечает ему взаимностью, она тронута его искренностью и преданностью. Однако эта любовь приносит Желткову страдания и в итоге приводит к его трагической смерти. Этот пример показывает, что безответная любовь может быть источником внутреннего счастья для того, кто любит, но одновременно она несет в себе боль и трагедию.</w:t>
      </w:r>
    </w:p>
    <w:p>
      <w:pPr>
        <w:pStyle w:val="paragraphStyleText"/>
      </w:pPr>
      <w:r>
        <w:rPr>
          <w:rStyle w:val="fontStyleText"/>
        </w:rPr>
        <w:t xml:space="preserve">Таким образом, "Гранатовый браслет" иллюстрирует, что любовь без взаимности — это сложное чувство, которое сочетает в себе и радость, и страдание. Хотя она может вдохновлять и придавать смысл жизни, чаще всего она приводит к внутреннему конфликту и трагедии. Поэтому я считаю, что любовь без взаимности — это прежде всего трагедия, несмотря на ее красоту и глубину.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