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Проблемы воспитания и образования в комедии «Недоросль» Фонвизина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Marina-1542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Проблема воспитания и образования всегда была актуальной в обществе, и в комедии Д.И. Фонвизина «Недоросль» она занимает центральное место. Что же именно автор хотел показать, раскрывая эту тему? Воспитание и образование — это процесс формирования личности, её моральных и интеллектуальных качеств, необходимых для полноценной жизни в обществе. Я считаю, что Фонвизин в своей комедии показывает, насколько опасным и губительным может быть неправильное воспитание и отсутствие настоящего образования для человека и общества в целом.</w:t>
      </w:r>
    </w:p>
    <w:p>
      <w:pPr>
        <w:pStyle w:val="paragraphStyleText"/>
      </w:pPr>
      <w:r>
        <w:rPr>
          <w:rStyle w:val="fontStyleText"/>
        </w:rPr>
        <w:t xml:space="preserve">Обратимся к комедии «Недоросль» Фонвизина. Главный герой, Митрофанушка, — типичный пример недоученного и невоспитанного молодого человека, который благодаря халатности родителей и слепому следованию устаревшим традициям вырос без должного образования и моральных ориентиров. Его мать, Простакова, заботится лишь о том, чтобы сохранить власть и богатство, не придавая значения развитию сына. Митрофанушка ленив, груб и невежественен, что проявляется в его поведении и отношении к окружающим.</w:t>
      </w:r>
    </w:p>
    <w:p>
      <w:pPr>
        <w:pStyle w:val="paragraphStyleText"/>
      </w:pPr>
      <w:r>
        <w:rPr>
          <w:rStyle w:val="fontStyleText"/>
        </w:rPr>
        <w:t xml:space="preserve">Этот эпизод ярко иллюстрирует, как отсутствие правильного воспитания и образования приводит к деградации личности. Фонвизин показывает, что без знаний и нравственных ценностей человек становится ограниченным и неспособным к самостоятельной жизни. Комедия высмеивает не только Митрофанушку, но и общество, которое допускает такие пороки, подчеркивая необходимость реформ в системе образования и воспитания.</w:t>
      </w:r>
    </w:p>
    <w:p>
      <w:pPr>
        <w:pStyle w:val="paragraphStyleText"/>
      </w:pPr>
      <w:r>
        <w:rPr>
          <w:rStyle w:val="fontStyleText"/>
        </w:rPr>
        <w:t xml:space="preserve">Таким образом, комедия «Недоросль» является острым социальным высказыванием о проблемах воспитания и образования. Фонвизин убеждает читателя в том, что только через просвещение и нравственное воспитание можно воспитать достойного человека, способного принести пользу обществу. Эта мысль остается актуальной и в наше время, подтверждая важность образования как основы развития личности и общества.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