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Концепция инвестиций в человека по модели Л. Туроу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Пользователь ".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Тема инвестиций в человека является одной из ключевых в современной экономической и социальной науке. Что же подразумевается под инвестициями в человека? В широком смысле это вложения в развитие человеческого капитала, которые включают образование, профессиональное обучение, здравоохранение и другие меры, направленные на повышение квалификации и улучшение качества жизни. Концепция инвестиций в человека по модели Л. Туроу раскрывает суть этих вложений и их влияние на экономический рост и развитие общества. Я считаю, что понимание и применение этой модели позволяет эффективно использовать ресурсы для повышения потенциала каждого индивида и, как следствие, всего общества в целом.</w:t>
      </w:r>
    </w:p>
    <w:p>
      <w:pPr>
        <w:pStyle w:val="paragraphStyleText"/>
      </w:pPr>
      <w:r>
        <w:rPr>
          <w:rStyle w:val="fontStyleText"/>
        </w:rPr>
        <w:t xml:space="preserve">Обратимся к работам Л. Туроу, который подробно анализирует инвестиции в человеческий капитал. В своей модели он выделяет основные компоненты: образование, обучение и здравоохранение, которые формируют основу для повышения производительности труда и экономического роста. Туроу подчеркивает, что инвестиции в человека не только способствуют увеличению доходов, но и улучшают качество жизни, что является важным аспектом социального развития.</w:t>
      </w:r>
    </w:p>
    <w:p>
      <w:pPr>
        <w:pStyle w:val="paragraphStyleText"/>
      </w:pPr>
      <w:r>
        <w:rPr>
          <w:rStyle w:val="fontStyleText"/>
        </w:rPr>
        <w:t xml:space="preserve">В частности, Туроу приводит примеры, как вложения в образование и профессиональное обучение приводят к росту квалификации работников, что повышает их конкурентоспособность на рынке труда. Это, в свою очередь, способствует развитию экономики и снижению уровня безработицы. Анализируя эти примеры, можно сделать вывод, что инвестиции в человеческий капитал являются стратегически важными для устойчивого развития общества.</w:t>
      </w:r>
    </w:p>
    <w:p>
      <w:pPr>
        <w:pStyle w:val="paragraphStyleText"/>
      </w:pPr>
      <w:r>
        <w:rPr>
          <w:rStyle w:val="fontStyleText"/>
        </w:rPr>
        <w:t xml:space="preserve">Таким образом, концепция инвестиций в человека по модели Л. Туроу демонстрирует, что вложения в образование, здравоохранение и профессиональное развитие являются неотъемлемой частью экономической политики, направленной на повышение благосостояния населения. Подтверждая тезис, можно сказать, что эффективное использование этой модели способствует не только экономическому росту, но и улучшению качества жизни каждого человека.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